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72EA">
        <w:rPr>
          <w:rFonts w:ascii="Times New Roman" w:hAnsi="Times New Roman" w:cs="Times New Roman"/>
          <w:sz w:val="28"/>
          <w:szCs w:val="28"/>
        </w:rPr>
        <w:t>Консультация для родителей «Трудные</w:t>
      </w:r>
      <w:r w:rsidR="0098207B">
        <w:rPr>
          <w:rFonts w:ascii="Times New Roman" w:hAnsi="Times New Roman" w:cs="Times New Roman"/>
          <w:sz w:val="28"/>
          <w:szCs w:val="28"/>
        </w:rPr>
        <w:t xml:space="preserve"> дети дошкольного </w:t>
      </w:r>
      <w:proofErr w:type="spellStart"/>
      <w:r w:rsidR="0098207B">
        <w:rPr>
          <w:rFonts w:ascii="Times New Roman" w:hAnsi="Times New Roman" w:cs="Times New Roman"/>
          <w:sz w:val="28"/>
          <w:szCs w:val="28"/>
        </w:rPr>
        <w:t>возроста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В последнее время проблема общения с "трудными детьми" стала чрезвычайно актуальной. Происходит это потому, что численность "трудных детей" неуклонно растет.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Если в былые годы "трудными детьми" становились по преимуществу подростки, то теперь дети попадают в данную категорию нередко уже в возрасте 6-11 лет. В настоящее время даже по отношению к детям-дошкольникам педагоги и воспитатели применяют выражение: "трудный ребенок". Так кого же можно отнести к категории «трудный ребенок»? В данном случае выделим следующие категории детей, относящихся к понятию «трудные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672EA">
        <w:rPr>
          <w:rFonts w:ascii="Times New Roman" w:hAnsi="Times New Roman" w:cs="Times New Roman"/>
          <w:sz w:val="28"/>
          <w:szCs w:val="28"/>
        </w:rPr>
        <w:t>».Это</w:t>
      </w:r>
      <w:proofErr w:type="spellEnd"/>
      <w:proofErr w:type="gramEnd"/>
      <w:r w:rsidRPr="006672EA">
        <w:rPr>
          <w:rFonts w:ascii="Times New Roman" w:hAnsi="Times New Roman" w:cs="Times New Roman"/>
          <w:sz w:val="28"/>
          <w:szCs w:val="28"/>
        </w:rPr>
        <w:t xml:space="preserve">: - тревожные -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– агрессивные – импульсивные – замкнутые - медлительные дети. Печально возрастает тенденция детей с педагогической запущенностью. В средней группе (4-5 лет) дети не умеют разговаривать и не могут самостоятельно одеваться и раздеваться, даже не стремятся к этому, потому </w:t>
      </w:r>
      <w:proofErr w:type="gramStart"/>
      <w:r w:rsidRPr="006672E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672EA">
        <w:rPr>
          <w:rFonts w:ascii="Times New Roman" w:hAnsi="Times New Roman" w:cs="Times New Roman"/>
          <w:sz w:val="28"/>
          <w:szCs w:val="28"/>
        </w:rPr>
        <w:t xml:space="preserve"> если не будет получаться, их просто-напросто засмеют сверстники. Часто такое бывает на занятиях, когда некоторые дети не могли справится с заданием и становились очень тревожными из-за этого, вплоть до приступов паники. И дети с повышенной агрессивностью начинают подтрунивать над ними, что потом подхватывает вся группа. В условиях группы сложно работать с такими детьми, потому что если их выделить, то они опять станут объектами насмешек группы, а если все оставить как есть и равнять их с остальными, обучение не будет эффективным. Часто встречаются дети с проблемами в здоровье психическими и физиологическими. Бывают дети с ритуальным поведением, бывают просто неконтролируемые в силу каких-то психических особенностей.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Тревожные дети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В психологическом словаре дано следующее определение тревожности: это "индивидуальная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предрасполагают". Следует отличать тревогу от тревожности. Если тревога - это эпизодические проявления беспокойства, волнения ребенка, то тревожность является устойчивым состоянием.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Портрет тревожного ребенка: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Их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думают, что хуже других во всем, что они самые некрасивые, неумные, неуклюжие. Они ищут поощрения, одобрения взрослых во всех </w:t>
      </w:r>
      <w:proofErr w:type="spellStart"/>
      <w:proofErr w:type="gramStart"/>
      <w:r w:rsidRPr="006672EA">
        <w:rPr>
          <w:rFonts w:ascii="Times New Roman" w:hAnsi="Times New Roman" w:cs="Times New Roman"/>
          <w:sz w:val="28"/>
          <w:szCs w:val="28"/>
        </w:rPr>
        <w:t>делах.Для</w:t>
      </w:r>
      <w:proofErr w:type="spellEnd"/>
      <w:proofErr w:type="gramEnd"/>
      <w:r w:rsidRPr="006672EA">
        <w:rPr>
          <w:rFonts w:ascii="Times New Roman" w:hAnsi="Times New Roman" w:cs="Times New Roman"/>
          <w:sz w:val="28"/>
          <w:szCs w:val="28"/>
        </w:rPr>
        <w:t xml:space="preserve"> тревожных детей характерны и соматические проблемы: боли в животе, головокружения, головные боли, спазмы в горле, затрудненное поверхностное дыхание и др. Во время проявления тревоги они часто ощущают сухость во рту, ком в горле, слабость в ногах, учащенное сердцебиение.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Как выявить тревожного ребенка?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Опытный воспитатель или учитель, конечно, в первые же дни знакомства с детьми поймет, кто из них обладает повышенной тревожностью. Однако прежде чем делать окончательные выводы, необходимо понаблюдать за ребенком, вызывающим опасения, в разные дни недели, во время обучения и свободной деятельности (на перемене, на улице, в общении с другими детьми. Чтобы понять ребенка, узнать, чего же он боится, можно попросить родителей, воспитателей (или учителей-предметников) заполнить бланк опросника. Ответы взрослых прояснят ситуацию, помогут проследить семейную историю. А наблюдения за поведением ребенка подтвердят или опровергнут ваше предположение.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Причины возникновения тревожности у детей: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До настоящего времени еще не выработано определенной точки зрения на причины возникновения тревожности. Но большинство ученых считает, что в дошкольном и младшем школьном возрасте одна из основных причин кроется в нарушении детско-родительских отношений. Так же тревожность развивается вследствие наличия у ребенка внутреннего </w:t>
      </w:r>
      <w:proofErr w:type="spellStart"/>
      <w:proofErr w:type="gramStart"/>
      <w:r w:rsidRPr="006672EA">
        <w:rPr>
          <w:rFonts w:ascii="Times New Roman" w:hAnsi="Times New Roman" w:cs="Times New Roman"/>
          <w:sz w:val="28"/>
          <w:szCs w:val="28"/>
        </w:rPr>
        <w:t>конфликта,который</w:t>
      </w:r>
      <w:proofErr w:type="spellEnd"/>
      <w:proofErr w:type="gramEnd"/>
      <w:r w:rsidRPr="006672EA">
        <w:rPr>
          <w:rFonts w:ascii="Times New Roman" w:hAnsi="Times New Roman" w:cs="Times New Roman"/>
          <w:sz w:val="28"/>
          <w:szCs w:val="28"/>
        </w:rPr>
        <w:t xml:space="preserve"> может быть вызван: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1. Противоречивыми требованиями, предъявляемыми родителями, либо родителями и школой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2. Неадекватными требованиями (чаще всего завышенными)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3. Негативными требованиями, которые унижают ребенка, ставят его в зависимое положение.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Как помочь тревожному ребенку?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Работа с тревожным ребенком сопряжена с определенными трудностями и, как правило, занимает достаточно длительное время.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происходит от греческого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hyper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- много и латинского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activus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- деятельный. Следовательно,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в дословном переводе обозначает повышенную деятельность. В медицинском понимании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у детей - это повышенный уровень двигательной активности в школе и дома.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Портрет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ребенка: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Такого ребенка часто называют «живчиком», «вечным двигателем», неутомимым. У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ребенка нет такого слова, как «ходьба», его ноги целый день носятся, кого-то догоняют, вскакивают, перепрыгивают. Даже голова у этого ребенка в постоянном движении. Но стараясь увидеть больше, ребенок редко улавливает суть. Взгляд скользит лишь по поверхности, удовлетворяя сиюминутное любопытство. Любознательность ему не свойственна, редко задает вопросы «почему», «зачем». А если и задает, то забывает выслушать ответ. Хотя ребенок находится в постоянном </w:t>
      </w:r>
      <w:proofErr w:type="spellStart"/>
      <w:proofErr w:type="gramStart"/>
      <w:r w:rsidRPr="006672EA">
        <w:rPr>
          <w:rFonts w:ascii="Times New Roman" w:hAnsi="Times New Roman" w:cs="Times New Roman"/>
          <w:sz w:val="28"/>
          <w:szCs w:val="28"/>
        </w:rPr>
        <w:t>движении,есть</w:t>
      </w:r>
      <w:proofErr w:type="spellEnd"/>
      <w:proofErr w:type="gramEnd"/>
      <w:r w:rsidRPr="006672EA">
        <w:rPr>
          <w:rFonts w:ascii="Times New Roman" w:hAnsi="Times New Roman" w:cs="Times New Roman"/>
          <w:sz w:val="28"/>
          <w:szCs w:val="28"/>
        </w:rPr>
        <w:t xml:space="preserve"> нарушения координации: неуклюж, при беге и ходьбе роняет предметы, ломает игрушки, часто падает. Такой ребенок импульсивнее своих </w:t>
      </w:r>
      <w:proofErr w:type="spellStart"/>
      <w:proofErr w:type="gramStart"/>
      <w:r w:rsidRPr="006672EA">
        <w:rPr>
          <w:rFonts w:ascii="Times New Roman" w:hAnsi="Times New Roman" w:cs="Times New Roman"/>
          <w:sz w:val="28"/>
          <w:szCs w:val="28"/>
        </w:rPr>
        <w:lastRenderedPageBreak/>
        <w:t>сверстников,у</w:t>
      </w:r>
      <w:proofErr w:type="spellEnd"/>
      <w:proofErr w:type="gramEnd"/>
      <w:r w:rsidRPr="006672EA">
        <w:rPr>
          <w:rFonts w:ascii="Times New Roman" w:hAnsi="Times New Roman" w:cs="Times New Roman"/>
          <w:sz w:val="28"/>
          <w:szCs w:val="28"/>
        </w:rPr>
        <w:t xml:space="preserve"> него очень быстро меняется настроение: то безудержная радость, то бесконечные капризы. Часто ведет себя агрессивно.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Как определить, является ли Ваш ребенок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>?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(СДВГ) – медицинский диагноз, который вправе поставить только врач на основе специальной диагностики, заключений специалистов. Мы же можем заметить особенности поведения, определенные симптомы. Чтобы определить, есть ли у ребенка особенности, характерные для детей с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>, ознакомьтесь с системой критериев, по которым она определяется.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Причины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>: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Существует много мнений о причинах возникновения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. Многие исследователи отмечают, что количество таких детей растет с каждым годом. Изучение таких особенностей развития идет полным </w:t>
      </w:r>
      <w:proofErr w:type="spellStart"/>
      <w:proofErr w:type="gramStart"/>
      <w:r w:rsidRPr="006672EA">
        <w:rPr>
          <w:rFonts w:ascii="Times New Roman" w:hAnsi="Times New Roman" w:cs="Times New Roman"/>
          <w:sz w:val="28"/>
          <w:szCs w:val="28"/>
        </w:rPr>
        <w:t>ходом.На</w:t>
      </w:r>
      <w:proofErr w:type="spellEnd"/>
      <w:proofErr w:type="gramEnd"/>
      <w:r w:rsidRPr="006672EA">
        <w:rPr>
          <w:rFonts w:ascii="Times New Roman" w:hAnsi="Times New Roman" w:cs="Times New Roman"/>
          <w:sz w:val="28"/>
          <w:szCs w:val="28"/>
        </w:rPr>
        <w:t xml:space="preserve"> сегодняшний день среди причин возникновения выделяют: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генетические (наследственная предрасположенность);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биологические (органические повреждения головного мозга во время беременности, родовые травмы);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социально–психологические (микроклимат в семье, алкоголизм родителей, условия проживания, неправильная линия воспитания).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Игры для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игры на развитие внимания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"Корректор", "Учитель", "Лови - не лови", "Все наоборот"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игры и упражнения для снятия мышечного и эмоционального напряжения (релаксации);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"Солдат и тряпичная кукла", "Шалтай-Болтай</w:t>
      </w:r>
      <w:proofErr w:type="gramStart"/>
      <w:r w:rsidRPr="006672EA">
        <w:rPr>
          <w:rFonts w:ascii="Times New Roman" w:hAnsi="Times New Roman" w:cs="Times New Roman"/>
          <w:sz w:val="28"/>
          <w:szCs w:val="28"/>
        </w:rPr>
        <w:t>",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proofErr w:type="gramEnd"/>
      <w:r w:rsidRPr="006672EA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игры, развивающие навыки волевой регуляции (управления);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«Молчу - шепчу - кричу", "Говори по сигналу", "Замри"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игры, способствующие закреплению умения общаться, коммуникативные игры.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«Ожившие игрушки», «сороконожка», «добрые ангелы», «испорченный телефон».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Агрессивные дети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В психологическом словаре приведено следующее определение данного термина: «Агрессия — это мотивированное деструктивное поведение, противоречащее нормам и правилам существования людей в обществе, наносящее вред объектам нападения (одушевленным и неодушевленным, приносящее физический и моральный ущерб людям или вызывающее у них психологический дискомфорт (отрицательные переживания, состояние напряженности, страха, подавленности и т. п.)».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Портрет агрессивного ребенка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Почти в каждой группе детского сада, в каждом классе встречается хотя бы один ребенок с признаками агрессивного поведения. Он нападает на остальных детей, обзывает и бьет их, отбирает и ломает игрушки, намеренно употребляет грубые выражения, одним словом, становится «грозой» всего детского коллектива, источником огорчений воспитателей и родителей.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Как выявить агрессивного ребенка?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Агрессивные дети нуждаются в понимании и поддержке взрослых, поэтому главная наша задача заключается не в том, чтобы поставить «точный» диагноз и тем более «приклеить ярлык», а в оказании посильной и своевременной помощи ребенку.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Как правило, для воспитателей и психологов не составляет труда определить, у кого из детей повышен уровень агрессивности. Но в спорных случаях можно воспользоваться критериями определения агрессивности, которые разработаны американскими психологами М.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Алворд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и П. Бейкер.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Причины детской агрессивности: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Причины, провоцирующие подобное поведение, имеют под собой вполне реальную почву, и знать об этом чрезвычайно важно. Ведь игнорируя их, вряд ли можно справиться с проявлениями агрессии. Рассмотрим наиболее распространенные причины.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Неприятие детей родителями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Это одна из базовых причин агрессивности, и кстати, не только </w:t>
      </w:r>
      <w:proofErr w:type="spellStart"/>
      <w:proofErr w:type="gramStart"/>
      <w:r w:rsidRPr="006672EA">
        <w:rPr>
          <w:rFonts w:ascii="Times New Roman" w:hAnsi="Times New Roman" w:cs="Times New Roman"/>
          <w:sz w:val="28"/>
          <w:szCs w:val="28"/>
        </w:rPr>
        <w:t>детской.Статистика</w:t>
      </w:r>
      <w:proofErr w:type="spellEnd"/>
      <w:proofErr w:type="gramEnd"/>
      <w:r w:rsidRPr="006672EA">
        <w:rPr>
          <w:rFonts w:ascii="Times New Roman" w:hAnsi="Times New Roman" w:cs="Times New Roman"/>
          <w:sz w:val="28"/>
          <w:szCs w:val="28"/>
        </w:rPr>
        <w:t xml:space="preserve"> подтверждает такой факт: нередко приступы агрессивности проявляются у нежеланных детей. Некоторые родители бывают не готовы к тому, чтобы у них появился ребенок, но аборт по медицинским показаниям делать нежелательно, и ребенок все-таки появляется на свет.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Безразличие или враждебность со стороны родителей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Повышенной агрессивности ребенка может привести разрушение положительных эмоциональных связей как между родителями и ребенком, так и между самими родителями.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Агрессивные реакции могут быть вызваны некорректной и нетактичной критикой, оскорбительными и унизительными замечаниями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Чрезмерный контроль над поведением ребенка (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>) и его собственный чрезмерный контроль над собой не менее вреден, чем полное отсутствие такового (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>). Подавляемый гнев, как джинн из бутылки, в какой-то момент обязательно вырвется наружу.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Избыток или недостаток внимания со стороны родителей.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Запрет на физическую активность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Повышенная раздражительность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Подсознательное ожидание опасности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Агрессивная реакция может быть связана с личностными особенностями ребенка, его характером и темпераментом, или провоцироваться фактами личного опыта ребенка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Как помочь агрессивному ребенку?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Причин такого поведения может быть много. Но часто дети поступают именно так потому, что не знают, как поступить иначе. К сожалению, их поведенческий репертуар довольно скуден, </w:t>
      </w:r>
      <w:proofErr w:type="gramStart"/>
      <w:r w:rsidRPr="006672E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72EA">
        <w:rPr>
          <w:rFonts w:ascii="Times New Roman" w:hAnsi="Times New Roman" w:cs="Times New Roman"/>
          <w:sz w:val="28"/>
          <w:szCs w:val="28"/>
        </w:rPr>
        <w:t xml:space="preserve"> если мы предоставим им возможность выбора способов поведения, дети с удовольствием откликнутся на предложение, и наше общение с ними станет более эффективным и приятным для обеих сторон.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6672EA">
        <w:rPr>
          <w:rFonts w:ascii="Times New Roman" w:hAnsi="Times New Roman" w:cs="Times New Roman"/>
          <w:sz w:val="28"/>
          <w:szCs w:val="28"/>
        </w:rPr>
        <w:t>воспитателейи</w:t>
      </w:r>
      <w:proofErr w:type="spellEnd"/>
      <w:r w:rsidRPr="006672EA">
        <w:rPr>
          <w:rFonts w:ascii="Times New Roman" w:hAnsi="Times New Roman" w:cs="Times New Roman"/>
          <w:sz w:val="28"/>
          <w:szCs w:val="28"/>
        </w:rPr>
        <w:t xml:space="preserve"> учителей с данной категорией детей должна проводиться в трех направлениях: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- работать с гневом - обучать ребенка общепринятым и неопасным для окружающих способам выражения своего </w:t>
      </w:r>
      <w:proofErr w:type="spellStart"/>
      <w:proofErr w:type="gramStart"/>
      <w:r w:rsidRPr="006672EA">
        <w:rPr>
          <w:rFonts w:ascii="Times New Roman" w:hAnsi="Times New Roman" w:cs="Times New Roman"/>
          <w:sz w:val="28"/>
          <w:szCs w:val="28"/>
        </w:rPr>
        <w:t>гнева;для</w:t>
      </w:r>
      <w:proofErr w:type="spellEnd"/>
      <w:proofErr w:type="gramEnd"/>
      <w:r w:rsidRPr="006672EA">
        <w:rPr>
          <w:rFonts w:ascii="Times New Roman" w:hAnsi="Times New Roman" w:cs="Times New Roman"/>
          <w:sz w:val="28"/>
          <w:szCs w:val="28"/>
        </w:rPr>
        <w:t xml:space="preserve"> этого рекомендуется использовать следующие игры: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-«мешочек криков», «подушка для пинаний», «листок гнева», «рубка дров».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 xml:space="preserve">- обучать самоконтролю - вырабатывать у ребенка навыки владения собой в ситуациях, провоцирующих вспышки гнева или </w:t>
      </w:r>
      <w:proofErr w:type="spellStart"/>
      <w:proofErr w:type="gramStart"/>
      <w:r w:rsidRPr="006672EA">
        <w:rPr>
          <w:rFonts w:ascii="Times New Roman" w:hAnsi="Times New Roman" w:cs="Times New Roman"/>
          <w:sz w:val="28"/>
          <w:szCs w:val="28"/>
        </w:rPr>
        <w:t>тревожность;для</w:t>
      </w:r>
      <w:proofErr w:type="spellEnd"/>
      <w:proofErr w:type="gramEnd"/>
      <w:r w:rsidRPr="006672EA">
        <w:rPr>
          <w:rFonts w:ascii="Times New Roman" w:hAnsi="Times New Roman" w:cs="Times New Roman"/>
          <w:sz w:val="28"/>
          <w:szCs w:val="28"/>
        </w:rPr>
        <w:t xml:space="preserve"> этого рекомендуется использовать следующие игры: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«Посчитал до десяти я и решил», «"Гнев на сцене»."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работать с чувствами - учить осознавать собственные эмоции и эмоции других людей, формировать способность к сопереживанию, сочувствию, доверию окружающим;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«Рассказы по фотографиям», чтение сказок и рассуждение на тему, кто как себя чувствует, какое у него настроение (герои сказок)</w:t>
      </w:r>
    </w:p>
    <w:p w:rsidR="006672EA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</w:p>
    <w:p w:rsidR="00AF388F" w:rsidRPr="006672EA" w:rsidRDefault="006672EA" w:rsidP="006672EA">
      <w:pPr>
        <w:rPr>
          <w:rFonts w:ascii="Times New Roman" w:hAnsi="Times New Roman" w:cs="Times New Roman"/>
          <w:sz w:val="28"/>
          <w:szCs w:val="28"/>
        </w:rPr>
      </w:pPr>
      <w:r w:rsidRPr="006672EA">
        <w:rPr>
          <w:rFonts w:ascii="Times New Roman" w:hAnsi="Times New Roman" w:cs="Times New Roman"/>
          <w:sz w:val="28"/>
          <w:szCs w:val="28"/>
        </w:rPr>
        <w:t>- прививать конструктивные навыки общения - обучать адекватным поведенческим реакциям в проблемной ситуации, способам выхода из конфликта.</w:t>
      </w:r>
    </w:p>
    <w:sectPr w:rsidR="00AF388F" w:rsidRPr="0066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EA"/>
    <w:rsid w:val="006672EA"/>
    <w:rsid w:val="0098207B"/>
    <w:rsid w:val="00A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BE92"/>
  <w15:chartTrackingRefBased/>
  <w15:docId w15:val="{D58644A7-50E5-41CA-8F54-2154A744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4</cp:revision>
  <dcterms:created xsi:type="dcterms:W3CDTF">2020-04-20T08:50:00Z</dcterms:created>
  <dcterms:modified xsi:type="dcterms:W3CDTF">2020-04-20T08:55:00Z</dcterms:modified>
</cp:coreProperties>
</file>